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77EB8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D77EB8" w:rsidRDefault="00706128" w:rsidP="00AC3C8D">
            <w:pPr>
              <w:ind w:left="10206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D77EB8" w:rsidRDefault="00706128" w:rsidP="00AC3C8D">
            <w:pPr>
              <w:ind w:left="10206"/>
            </w:pPr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D77EB8" w:rsidRDefault="00706128" w:rsidP="00AC3C8D">
            <w:pPr>
              <w:ind w:left="10206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D77EB8" w:rsidRDefault="00B30F67" w:rsidP="00AD627A">
            <w:pPr>
              <w:ind w:left="10206"/>
            </w:pPr>
            <w:r>
              <w:rPr>
                <w:color w:val="000000"/>
                <w:sz w:val="24"/>
                <w:szCs w:val="24"/>
              </w:rPr>
              <w:t xml:space="preserve">от 30 </w:t>
            </w:r>
            <w:r w:rsidR="00AD627A">
              <w:rPr>
                <w:color w:val="000000"/>
                <w:sz w:val="24"/>
                <w:szCs w:val="24"/>
              </w:rPr>
              <w:t>января</w:t>
            </w:r>
            <w:r>
              <w:rPr>
                <w:color w:val="000000"/>
                <w:sz w:val="24"/>
                <w:szCs w:val="24"/>
              </w:rPr>
              <w:t xml:space="preserve"> 2026 года № 78-728</w:t>
            </w:r>
          </w:p>
        </w:tc>
      </w:tr>
    </w:tbl>
    <w:p w:rsidR="00D77EB8" w:rsidRDefault="00D77EB8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77EB8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D77EB8" w:rsidRDefault="0070612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</w:t>
            </w:r>
          </w:p>
        </w:tc>
      </w:tr>
    </w:tbl>
    <w:p w:rsidR="00D77EB8" w:rsidRDefault="00D77EB8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D77EB8" w:rsidTr="00552163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77EB8" w:rsidRDefault="0070612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D77EB8" w:rsidTr="00552163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>№ п/п</w:t>
            </w:r>
          </w:p>
          <w:p w:rsidR="00D77EB8" w:rsidRDefault="00D77EB8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D77EB8" w:rsidRDefault="00D77E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D77EB8" w:rsidRDefault="00D77E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D77EB8" w:rsidRDefault="00D77E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D77EB8" w:rsidRDefault="00D77EB8">
            <w:pPr>
              <w:spacing w:line="1" w:lineRule="auto"/>
            </w:pPr>
          </w:p>
        </w:tc>
      </w:tr>
    </w:tbl>
    <w:p w:rsidR="00D77EB8" w:rsidRDefault="00D77EB8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D77EB8" w:rsidTr="00AD627A">
        <w:trPr>
          <w:cantSplit/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77EB8" w:rsidRDefault="00D77EB8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77EB8" w:rsidRDefault="00D77E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77EB8" w:rsidRDefault="00D77E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77EB8" w:rsidRDefault="00D77E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D77EB8" w:rsidRDefault="00D77EB8">
            <w:pPr>
              <w:spacing w:line="1" w:lineRule="auto"/>
            </w:pPr>
          </w:p>
        </w:tc>
      </w:tr>
      <w:tr w:rsidR="00D77EB8" w:rsidTr="00AD627A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D77EB8" w:rsidTr="00AD627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191 387,5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24 633,0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центрального теплового пункта «Нежилое помещение по адресу: г.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теплотрассы, расположенной по адресу: г. Саратов, ул. Горького, д.1 по цокольному этажу здания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водозаборного узла по адресу: Саратовская область, г.Саратов, д. Трещиха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2 839 840,5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37 621,6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11 226,2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ул. Огородной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400 мест по адресу: г. Саратов, проезд 1-й им. 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209 897,1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пересечения ул. Астраханская и ул. Большая Горная Кировского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400 мест по адресу: г. Саратов,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209 697,0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225 мест по адресу: г. Саратов, ул. Широкая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202 801,4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655 793,5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34 989,3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объекта незавершённого строительства,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ул. Московской от ул. Большая Садовая к жилой застройке до границы земельного участка с кадастровым номером: 64:48:030326:2, ул. им. Д.В. Емлютина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2-му проезду Огнеборцев и по 3-му проезду Огнеборцев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Зыбина  П.М. от ул. им. Гришаева В.И. до 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линейных объектов - автомобильных дорог ул. Большой Горной и площади Славянской с размещением конечного остановочного пункта общественного транспорта и транспортно-пересадочного узла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3 808 155,4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785 571,5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77EB8" w:rsidTr="00AD627A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D77EB8" w:rsidTr="00AD627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77EB8" w:rsidTr="00AD627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77EB8" w:rsidTr="00AD627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3 895 899,3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835 571,5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95 000,0</w:t>
            </w:r>
          </w:p>
        </w:tc>
      </w:tr>
    </w:tbl>
    <w:p w:rsidR="00D77EB8" w:rsidRDefault="00D77EB8">
      <w:pPr>
        <w:rPr>
          <w:vanish/>
        </w:rPr>
      </w:pPr>
    </w:p>
    <w:p w:rsidR="00542FC4" w:rsidRDefault="00542FC4"/>
    <w:sectPr w:rsidR="00542FC4" w:rsidSect="00D77EB8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F30" w:rsidRDefault="00A15F30" w:rsidP="00D77EB8">
      <w:r>
        <w:separator/>
      </w:r>
    </w:p>
  </w:endnote>
  <w:endnote w:type="continuationSeparator" w:id="1">
    <w:p w:rsidR="00A15F30" w:rsidRDefault="00A15F30" w:rsidP="00D77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B30F67">
      <w:tc>
        <w:tcPr>
          <w:tcW w:w="14786" w:type="dxa"/>
        </w:tcPr>
        <w:p w:rsidR="00B30F67" w:rsidRDefault="00B30F6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F30" w:rsidRDefault="00A15F30" w:rsidP="00D77EB8">
      <w:r>
        <w:separator/>
      </w:r>
    </w:p>
  </w:footnote>
  <w:footnote w:type="continuationSeparator" w:id="1">
    <w:p w:rsidR="00A15F30" w:rsidRDefault="00A15F30" w:rsidP="00D77E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B30F67">
      <w:tc>
        <w:tcPr>
          <w:tcW w:w="14786" w:type="dxa"/>
        </w:tcPr>
        <w:p w:rsidR="00B30F67" w:rsidRDefault="00C63DE2">
          <w:pPr>
            <w:jc w:val="center"/>
            <w:rPr>
              <w:color w:val="000000"/>
            </w:rPr>
          </w:pPr>
          <w:r>
            <w:fldChar w:fldCharType="begin"/>
          </w:r>
          <w:r w:rsidR="00B30F67">
            <w:rPr>
              <w:color w:val="000000"/>
            </w:rPr>
            <w:instrText>PAGE</w:instrText>
          </w:r>
          <w:r>
            <w:fldChar w:fldCharType="separate"/>
          </w:r>
          <w:r w:rsidR="00AD627A">
            <w:rPr>
              <w:noProof/>
              <w:color w:val="000000"/>
            </w:rPr>
            <w:t>2</w:t>
          </w:r>
          <w:r>
            <w:fldChar w:fldCharType="end"/>
          </w:r>
        </w:p>
        <w:p w:rsidR="00B30F67" w:rsidRDefault="00B30F6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7EB8"/>
    <w:rsid w:val="00542FC4"/>
    <w:rsid w:val="00552163"/>
    <w:rsid w:val="00706128"/>
    <w:rsid w:val="00A15F30"/>
    <w:rsid w:val="00AC3C8D"/>
    <w:rsid w:val="00AD627A"/>
    <w:rsid w:val="00B30F67"/>
    <w:rsid w:val="00C63DE2"/>
    <w:rsid w:val="00D77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77EB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21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1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ShvecovaEE</cp:lastModifiedBy>
  <cp:revision>4</cp:revision>
  <cp:lastPrinted>2026-01-30T05:24:00Z</cp:lastPrinted>
  <dcterms:created xsi:type="dcterms:W3CDTF">2026-01-30T06:46:00Z</dcterms:created>
  <dcterms:modified xsi:type="dcterms:W3CDTF">2026-01-30T11:30:00Z</dcterms:modified>
</cp:coreProperties>
</file>